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2D" w:rsidRDefault="004C5F2D" w:rsidP="004C5F2D">
      <w:pPr>
        <w:pStyle w:val="Title"/>
      </w:pPr>
    </w:p>
    <w:p w:rsidR="004C5F2D" w:rsidRDefault="004C5F2D" w:rsidP="004C5F2D">
      <w:pPr>
        <w:pStyle w:val="NoSpacing"/>
        <w:rPr>
          <w:rFonts w:ascii="Copperplate Gothic Light" w:hAnsi="Copperplate Gothic Light" w:cs="Calibri"/>
          <w:sz w:val="48"/>
          <w:szCs w:val="48"/>
        </w:rPr>
      </w:pPr>
      <w:r w:rsidRPr="004C5F2D">
        <w:rPr>
          <w:rFonts w:ascii="Copperplate Gothic Light" w:hAnsi="Copperplate Gothic Light" w:cs="Calibri"/>
          <w:sz w:val="48"/>
          <w:szCs w:val="48"/>
        </w:rPr>
        <w:t xml:space="preserve">City of Linden </w:t>
      </w:r>
    </w:p>
    <w:p w:rsidR="004C5F2D" w:rsidRPr="004C5F2D" w:rsidRDefault="004C5F2D" w:rsidP="004C5F2D">
      <w:pPr>
        <w:pStyle w:val="Title"/>
        <w:jc w:val="left"/>
        <w:rPr>
          <w:rFonts w:ascii="Copperplate Gothic Light" w:hAnsi="Copperplate Gothic Light" w:cs="Calibri"/>
          <w:noProof/>
          <w:sz w:val="24"/>
        </w:rPr>
      </w:pPr>
      <w:r w:rsidRPr="004C5F2D">
        <w:rPr>
          <w:rFonts w:ascii="Copperplate Gothic Light" w:hAnsi="Copperplate Gothic Light" w:cs="Calibri"/>
          <w:noProof/>
          <w:sz w:val="24"/>
        </w:rPr>
        <w:drawing>
          <wp:inline distT="0" distB="0" distL="0" distR="0" wp14:anchorId="1C618358" wp14:editId="63F87FD6">
            <wp:extent cx="1447890" cy="981259"/>
            <wp:effectExtent l="0" t="0" r="0" b="9525"/>
            <wp:docPr id="1" name="Picture 0" descr="Lind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den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66" cy="98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F2D" w:rsidRDefault="004C5F2D" w:rsidP="004C5F2D">
      <w:pPr>
        <w:pStyle w:val="Title"/>
        <w:jc w:val="left"/>
        <w:rPr>
          <w:rFonts w:ascii="Copperplate Gothic Light" w:hAnsi="Copperplate Gothic Light" w:cs="Calibri"/>
          <w:noProof/>
          <w:sz w:val="24"/>
        </w:rPr>
      </w:pPr>
    </w:p>
    <w:p w:rsidR="004C5F2D" w:rsidRPr="004C5F2D" w:rsidRDefault="004C5F2D" w:rsidP="004C5F2D">
      <w:pPr>
        <w:pStyle w:val="Title"/>
        <w:jc w:val="left"/>
        <w:rPr>
          <w:rFonts w:ascii="Copperplate Gothic Light" w:hAnsi="Copperplate Gothic Light" w:cs="Calibri"/>
          <w:noProof/>
          <w:sz w:val="24"/>
        </w:rPr>
      </w:pPr>
      <w:r w:rsidRPr="004C5F2D">
        <w:rPr>
          <w:rFonts w:ascii="Copperplate Gothic Light" w:hAnsi="Copperplate Gothic Light" w:cs="Calibri"/>
          <w:noProof/>
          <w:sz w:val="24"/>
        </w:rPr>
        <w:t xml:space="preserve">211 N. Main St. </w:t>
      </w:r>
    </w:p>
    <w:p w:rsidR="004C5F2D" w:rsidRPr="004C5F2D" w:rsidRDefault="004C5F2D" w:rsidP="004C5F2D">
      <w:pPr>
        <w:pStyle w:val="Title"/>
        <w:jc w:val="left"/>
        <w:rPr>
          <w:rFonts w:ascii="Copperplate Gothic Light" w:hAnsi="Copperplate Gothic Light" w:cs="Calibri"/>
          <w:noProof/>
          <w:sz w:val="24"/>
        </w:rPr>
      </w:pPr>
      <w:r w:rsidRPr="004C5F2D">
        <w:rPr>
          <w:rFonts w:ascii="Copperplate Gothic Light" w:hAnsi="Copperplate Gothic Light" w:cs="Calibri"/>
          <w:noProof/>
          <w:sz w:val="24"/>
        </w:rPr>
        <w:t>Linden, AL 36748</w:t>
      </w:r>
    </w:p>
    <w:p w:rsidR="004C5F2D" w:rsidRPr="004C5F2D" w:rsidRDefault="004C5F2D" w:rsidP="004C5F2D">
      <w:pPr>
        <w:pStyle w:val="Title"/>
        <w:jc w:val="left"/>
        <w:rPr>
          <w:rFonts w:ascii="Copperplate Gothic Light" w:hAnsi="Copperplate Gothic Light" w:cs="Calibri"/>
          <w:noProof/>
          <w:sz w:val="24"/>
        </w:rPr>
      </w:pPr>
      <w:r w:rsidRPr="004C5F2D">
        <w:rPr>
          <w:rFonts w:ascii="Copperplate Gothic Light" w:hAnsi="Copperplate Gothic Light" w:cs="Calibri"/>
          <w:noProof/>
          <w:sz w:val="24"/>
        </w:rPr>
        <w:t>334-295-5051 Phone</w:t>
      </w:r>
    </w:p>
    <w:p w:rsidR="004C5F2D" w:rsidRPr="004C5F2D" w:rsidRDefault="004C5F2D" w:rsidP="004C5F2D">
      <w:pPr>
        <w:pStyle w:val="Title"/>
        <w:jc w:val="left"/>
        <w:rPr>
          <w:rFonts w:ascii="Copperplate Gothic Light" w:hAnsi="Copperplate Gothic Light" w:cs="Calibri"/>
          <w:noProof/>
          <w:sz w:val="24"/>
        </w:rPr>
      </w:pPr>
      <w:r w:rsidRPr="004C5F2D">
        <w:rPr>
          <w:rFonts w:ascii="Copperplate Gothic Light" w:hAnsi="Copperplate Gothic Light" w:cs="Calibri"/>
          <w:noProof/>
          <w:sz w:val="24"/>
        </w:rPr>
        <w:t>334-295-0224 Fax</w:t>
      </w:r>
    </w:p>
    <w:p w:rsidR="004C5F2D" w:rsidRPr="004C5F2D" w:rsidRDefault="004C5F2D" w:rsidP="004C5F2D">
      <w:pPr>
        <w:pStyle w:val="Title"/>
        <w:jc w:val="left"/>
        <w:rPr>
          <w:rFonts w:ascii="Copperplate Gothic Light" w:hAnsi="Copperplate Gothic Light" w:cs="Calibri"/>
          <w:i/>
          <w:noProof/>
          <w:sz w:val="24"/>
        </w:rPr>
      </w:pPr>
      <w:r w:rsidRPr="004C5F2D">
        <w:rPr>
          <w:rFonts w:ascii="Copperplate Gothic Light" w:hAnsi="Copperplate Gothic Light" w:cs="Calibri"/>
          <w:i/>
          <w:noProof/>
          <w:sz w:val="24"/>
        </w:rPr>
        <w:t xml:space="preserve">lindenalabama.net </w:t>
      </w:r>
    </w:p>
    <w:p w:rsidR="004C5F2D" w:rsidRDefault="004C5F2D" w:rsidP="004C5F2D">
      <w:pPr>
        <w:pStyle w:val="Title"/>
        <w:jc w:val="left"/>
        <w:rPr>
          <w:rFonts w:ascii="Copperplate Gothic Light" w:hAnsi="Copperplate Gothic Light"/>
          <w:szCs w:val="36"/>
        </w:rPr>
      </w:pPr>
    </w:p>
    <w:p w:rsidR="004C5F2D" w:rsidRDefault="004C5F2D" w:rsidP="004C5F2D">
      <w:pPr>
        <w:pStyle w:val="Title"/>
        <w:jc w:val="left"/>
        <w:rPr>
          <w:rFonts w:ascii="Copperplate Gothic Light" w:hAnsi="Copperplate Gothic Light"/>
          <w:szCs w:val="36"/>
        </w:rPr>
      </w:pPr>
      <w:r>
        <w:rPr>
          <w:rFonts w:ascii="Copperplate Gothic Light" w:hAnsi="Copperplate Gothic Light"/>
          <w:szCs w:val="36"/>
        </w:rPr>
        <w:t>Building Permit</w:t>
      </w:r>
      <w:bookmarkStart w:id="0" w:name="_GoBack"/>
      <w:bookmarkEnd w:id="0"/>
    </w:p>
    <w:p w:rsidR="004C5F2D" w:rsidRDefault="004C5F2D" w:rsidP="004C5F2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31345" w:rsidRDefault="004C5F2D">
      <w:r w:rsidRPr="00B3260E">
        <w:rPr>
          <w:b/>
        </w:rPr>
        <w:t>Property Address:</w:t>
      </w:r>
      <w:r>
        <w:t xml:space="preserve"> _____________________________________________________________________</w:t>
      </w:r>
    </w:p>
    <w:p w:rsidR="004C5F2D" w:rsidRDefault="004C5F2D">
      <w:r>
        <w:t>Property Owner: ______________________________________ Phone:__________________________</w:t>
      </w:r>
    </w:p>
    <w:p w:rsidR="004C5F2D" w:rsidRDefault="004C5F2D">
      <w:r w:rsidRPr="00B3260E">
        <w:rPr>
          <w:b/>
        </w:rPr>
        <w:t>Contractor:</w:t>
      </w:r>
      <w:r>
        <w:t xml:space="preserve"> ___________________________________________Phone:_______________</w:t>
      </w:r>
      <w:r w:rsidR="003C00E1">
        <w:t>__________</w:t>
      </w:r>
    </w:p>
    <w:p w:rsidR="00B3260E" w:rsidRDefault="00B3260E">
      <w:r>
        <w:t>Contractor Address:___________________________________________________________________</w:t>
      </w:r>
    </w:p>
    <w:p w:rsidR="00B3260E" w:rsidRDefault="00B3260E">
      <w:r>
        <w:t>____________________________________________________</w:t>
      </w:r>
      <w:r w:rsidR="003C00E1">
        <w:t>_______________________________</w:t>
      </w:r>
    </w:p>
    <w:p w:rsidR="00B3260E" w:rsidRDefault="00B3260E">
      <w:r w:rsidRPr="00B3260E">
        <w:rPr>
          <w:b/>
        </w:rPr>
        <w:t>Description of Work: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60E" w:rsidRPr="00950E5C" w:rsidRDefault="00950E5C">
      <w:pPr>
        <w:rPr>
          <w:b/>
        </w:rPr>
      </w:pPr>
      <w:r w:rsidRPr="00950E5C">
        <w:rPr>
          <w:b/>
        </w:rPr>
        <w:t>Valuation of Job: $______________</w:t>
      </w:r>
    </w:p>
    <w:p w:rsidR="00950E5C" w:rsidRDefault="00950E5C" w:rsidP="00950E5C">
      <w:pPr>
        <w:rPr>
          <w:b/>
        </w:rPr>
      </w:pPr>
      <w:r w:rsidRPr="00950E5C">
        <w:rPr>
          <w:b/>
        </w:rPr>
        <w:t>Permit Fee: $_______________</w:t>
      </w:r>
      <w:r w:rsidR="00F436A9">
        <w:rPr>
          <w:b/>
        </w:rPr>
        <w:t>____</w:t>
      </w:r>
    </w:p>
    <w:p w:rsidR="00950E5C" w:rsidRDefault="00950E5C" w:rsidP="00950E5C">
      <w:pPr>
        <w:rPr>
          <w:b/>
        </w:rPr>
      </w:pPr>
    </w:p>
    <w:p w:rsidR="00950E5C" w:rsidRDefault="00950E5C" w:rsidP="00950E5C">
      <w:pPr>
        <w:rPr>
          <w:b/>
        </w:rPr>
      </w:pPr>
      <w:r>
        <w:rPr>
          <w:b/>
        </w:rPr>
        <w:t>I agree that work cannot start wit</w:t>
      </w:r>
      <w:r w:rsidR="003C00E1">
        <w:rPr>
          <w:b/>
        </w:rPr>
        <w:t xml:space="preserve">hout a permit and </w:t>
      </w:r>
      <w:r>
        <w:rPr>
          <w:b/>
        </w:rPr>
        <w:t xml:space="preserve">that all work will be done in compliance with State Building Codes and City Ordinances. </w:t>
      </w:r>
    </w:p>
    <w:p w:rsidR="00950E5C" w:rsidRDefault="00950E5C" w:rsidP="00950E5C">
      <w:pPr>
        <w:rPr>
          <w:b/>
        </w:rPr>
      </w:pPr>
    </w:p>
    <w:p w:rsidR="00B3260E" w:rsidRDefault="00950E5C">
      <w:r>
        <w:rPr>
          <w:b/>
        </w:rPr>
        <w:t>Applicants Signature:</w:t>
      </w:r>
      <w:r w:rsidRPr="00950E5C">
        <w:t>___________________________________________________________________</w:t>
      </w:r>
    </w:p>
    <w:sectPr w:rsidR="00B32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2D"/>
    <w:rsid w:val="002B4916"/>
    <w:rsid w:val="003C00E1"/>
    <w:rsid w:val="004C5F2D"/>
    <w:rsid w:val="00950E5C"/>
    <w:rsid w:val="00966AAD"/>
    <w:rsid w:val="00B3260E"/>
    <w:rsid w:val="00C25B64"/>
    <w:rsid w:val="00DF151F"/>
    <w:rsid w:val="00E31345"/>
    <w:rsid w:val="00F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B005"/>
  <w15:chartTrackingRefBased/>
  <w15:docId w15:val="{13327C66-5387-4CF9-B34D-86B061CF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F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4C5F2D"/>
    <w:pPr>
      <w:pBdr>
        <w:bottom w:val="thickThinLargeGap" w:sz="24" w:space="1" w:color="auto"/>
      </w:pBdr>
      <w:spacing w:after="0" w:line="240" w:lineRule="auto"/>
      <w:jc w:val="center"/>
    </w:pPr>
    <w:rPr>
      <w:rFonts w:ascii="Arial" w:eastAsia="Times New Roman" w:hAnsi="Arial" w:cs="Arial"/>
      <w:spacing w:val="-18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4C5F2D"/>
    <w:rPr>
      <w:rFonts w:ascii="Arial" w:eastAsia="Times New Roman" w:hAnsi="Arial" w:cs="Arial"/>
      <w:spacing w:val="-18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Linden Alabama</dc:creator>
  <cp:keywords/>
  <dc:description/>
  <cp:lastModifiedBy>Bruce</cp:lastModifiedBy>
  <cp:revision>7</cp:revision>
  <cp:lastPrinted>2017-10-16T14:01:00Z</cp:lastPrinted>
  <dcterms:created xsi:type="dcterms:W3CDTF">2014-07-16T18:58:00Z</dcterms:created>
  <dcterms:modified xsi:type="dcterms:W3CDTF">2017-10-16T14:02:00Z</dcterms:modified>
</cp:coreProperties>
</file>